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7719" w:rsidRPr="00CF389B" w:rsidRDefault="00D97719" w:rsidP="00471DC0">
      <w:pPr>
        <w:jc w:val="center"/>
        <w:rPr>
          <w:rFonts w:ascii="Arial" w:hAnsi="Arial" w:cs="Arial"/>
          <w:b/>
          <w:sz w:val="24"/>
          <w:szCs w:val="24"/>
        </w:rPr>
      </w:pPr>
      <w:r w:rsidRPr="00CF389B">
        <w:rPr>
          <w:rFonts w:ascii="Arial" w:hAnsi="Arial" w:cs="Arial"/>
          <w:b/>
          <w:snapToGrid w:val="0"/>
          <w:sz w:val="24"/>
          <w:szCs w:val="24"/>
        </w:rPr>
        <w:t xml:space="preserve">EXTRATO DE CONTRATO </w:t>
      </w:r>
      <w:r w:rsidRPr="00CF389B">
        <w:rPr>
          <w:rFonts w:ascii="Arial" w:hAnsi="Arial" w:cs="Arial"/>
          <w:b/>
          <w:sz w:val="24"/>
          <w:szCs w:val="24"/>
        </w:rPr>
        <w:t>Nº 0</w:t>
      </w:r>
      <w:r w:rsidR="00CF389B" w:rsidRPr="00CF389B">
        <w:rPr>
          <w:rFonts w:ascii="Arial" w:hAnsi="Arial" w:cs="Arial"/>
          <w:b/>
          <w:sz w:val="24"/>
          <w:szCs w:val="24"/>
        </w:rPr>
        <w:t>22</w:t>
      </w:r>
      <w:r w:rsidR="00AB6395" w:rsidRPr="00CF389B">
        <w:rPr>
          <w:rFonts w:ascii="Arial" w:hAnsi="Arial" w:cs="Arial"/>
          <w:b/>
          <w:sz w:val="24"/>
          <w:szCs w:val="24"/>
        </w:rPr>
        <w:t>/202</w:t>
      </w:r>
      <w:r w:rsidR="00CF389B" w:rsidRPr="00CF389B">
        <w:rPr>
          <w:rFonts w:ascii="Arial" w:hAnsi="Arial" w:cs="Arial"/>
          <w:b/>
          <w:sz w:val="24"/>
          <w:szCs w:val="24"/>
        </w:rPr>
        <w:t>2</w:t>
      </w:r>
    </w:p>
    <w:p w:rsidR="00D97719" w:rsidRPr="00CF389B" w:rsidRDefault="00D97719" w:rsidP="00471DC0">
      <w:pPr>
        <w:jc w:val="center"/>
        <w:rPr>
          <w:rFonts w:ascii="Arial" w:hAnsi="Arial" w:cs="Arial"/>
          <w:b/>
          <w:sz w:val="24"/>
          <w:szCs w:val="24"/>
        </w:rPr>
      </w:pPr>
    </w:p>
    <w:p w:rsidR="00D97719" w:rsidRPr="00CF389B" w:rsidRDefault="00D97719" w:rsidP="00471DC0">
      <w:pPr>
        <w:widowControl w:val="0"/>
        <w:jc w:val="center"/>
        <w:rPr>
          <w:rFonts w:ascii="Arial" w:hAnsi="Arial" w:cs="Arial"/>
          <w:b/>
          <w:snapToGrid w:val="0"/>
          <w:sz w:val="24"/>
          <w:szCs w:val="24"/>
        </w:rPr>
      </w:pPr>
    </w:p>
    <w:p w:rsidR="00D97719" w:rsidRPr="00CF389B" w:rsidRDefault="00471DC0" w:rsidP="00471DC0">
      <w:pPr>
        <w:widowControl w:val="0"/>
        <w:jc w:val="both"/>
        <w:rPr>
          <w:rFonts w:ascii="Arial" w:hAnsi="Arial" w:cs="Arial"/>
          <w:b/>
          <w:snapToGrid w:val="0"/>
          <w:sz w:val="24"/>
          <w:szCs w:val="24"/>
        </w:rPr>
      </w:pPr>
      <w:r w:rsidRPr="00CF389B">
        <w:rPr>
          <w:rFonts w:ascii="Arial" w:hAnsi="Arial" w:cs="Arial"/>
          <w:b/>
          <w:snapToGrid w:val="0"/>
          <w:sz w:val="24"/>
          <w:szCs w:val="24"/>
        </w:rPr>
        <w:t xml:space="preserve">CONTRATANTE: PREFEITURA MUNICIPAL DE DONA EUZÉBIA </w:t>
      </w:r>
    </w:p>
    <w:p w:rsidR="00471DC0" w:rsidRPr="00CF389B" w:rsidRDefault="00471DC0" w:rsidP="00CF389B">
      <w:pPr>
        <w:widowControl w:val="0"/>
        <w:jc w:val="both"/>
        <w:rPr>
          <w:rFonts w:ascii="Arial" w:hAnsi="Arial" w:cs="Arial"/>
          <w:b/>
          <w:sz w:val="24"/>
          <w:szCs w:val="24"/>
        </w:rPr>
      </w:pPr>
      <w:r w:rsidRPr="00CF389B">
        <w:rPr>
          <w:rFonts w:ascii="Arial" w:hAnsi="Arial" w:cs="Arial"/>
          <w:b/>
          <w:snapToGrid w:val="0"/>
          <w:sz w:val="24"/>
          <w:szCs w:val="24"/>
        </w:rPr>
        <w:t xml:space="preserve">CONTRATADA: </w:t>
      </w:r>
      <w:r w:rsidR="00CF389B" w:rsidRPr="00CF389B">
        <w:rPr>
          <w:rFonts w:ascii="Arial" w:hAnsi="Arial" w:cs="Arial"/>
          <w:b/>
          <w:sz w:val="24"/>
          <w:szCs w:val="24"/>
        </w:rPr>
        <w:t>JMC TERRAPLANAGEM E LOCAÇÃO EIRELI</w:t>
      </w:r>
    </w:p>
    <w:p w:rsidR="00CF389B" w:rsidRPr="00CF389B" w:rsidRDefault="00CF389B" w:rsidP="00CF389B">
      <w:pPr>
        <w:widowControl w:val="0"/>
        <w:jc w:val="both"/>
        <w:rPr>
          <w:rFonts w:ascii="Arial" w:hAnsi="Arial" w:cs="Arial"/>
          <w:b/>
          <w:snapToGrid w:val="0"/>
          <w:sz w:val="24"/>
          <w:szCs w:val="24"/>
        </w:rPr>
      </w:pPr>
    </w:p>
    <w:p w:rsidR="00CF389B" w:rsidRPr="00CF389B" w:rsidRDefault="00D97719" w:rsidP="00471DC0">
      <w:pPr>
        <w:widowControl w:val="0"/>
        <w:jc w:val="both"/>
        <w:rPr>
          <w:rFonts w:ascii="Arial" w:hAnsi="Arial" w:cs="Arial"/>
          <w:b/>
          <w:sz w:val="24"/>
          <w:szCs w:val="24"/>
        </w:rPr>
      </w:pPr>
      <w:r w:rsidRPr="00CF389B">
        <w:rPr>
          <w:rFonts w:ascii="Arial" w:hAnsi="Arial" w:cs="Arial"/>
          <w:b/>
          <w:sz w:val="24"/>
          <w:szCs w:val="24"/>
        </w:rPr>
        <w:t xml:space="preserve">CLÁUSULA PRIMEIRA: </w:t>
      </w:r>
      <w:bookmarkStart w:id="0" w:name="_GoBack"/>
      <w:bookmarkEnd w:id="0"/>
      <w:r w:rsidRPr="00CF389B">
        <w:rPr>
          <w:rFonts w:ascii="Arial" w:hAnsi="Arial" w:cs="Arial"/>
          <w:b/>
          <w:sz w:val="24"/>
          <w:szCs w:val="24"/>
        </w:rPr>
        <w:t>DO OBJETO</w:t>
      </w:r>
    </w:p>
    <w:p w:rsidR="00CF389B" w:rsidRPr="00CF389B" w:rsidRDefault="00CF389B" w:rsidP="00CF389B">
      <w:pPr>
        <w:jc w:val="both"/>
        <w:rPr>
          <w:rFonts w:ascii="Arial" w:hAnsi="Arial" w:cs="Arial"/>
          <w:sz w:val="24"/>
          <w:szCs w:val="24"/>
        </w:rPr>
      </w:pPr>
      <w:r w:rsidRPr="00CF389B">
        <w:rPr>
          <w:rFonts w:ascii="Arial" w:hAnsi="Arial" w:cs="Arial"/>
          <w:sz w:val="24"/>
          <w:szCs w:val="24"/>
        </w:rPr>
        <w:t xml:space="preserve">Objeto: Contratação de repasse de recursos financeiros do Município de Dona </w:t>
      </w:r>
      <w:proofErr w:type="spellStart"/>
      <w:r w:rsidRPr="00CF389B">
        <w:rPr>
          <w:rFonts w:ascii="Arial" w:hAnsi="Arial" w:cs="Arial"/>
          <w:sz w:val="24"/>
          <w:szCs w:val="24"/>
        </w:rPr>
        <w:t>Euzébia</w:t>
      </w:r>
      <w:proofErr w:type="spellEnd"/>
      <w:r w:rsidRPr="00CF389B">
        <w:rPr>
          <w:rFonts w:ascii="Arial" w:hAnsi="Arial" w:cs="Arial"/>
          <w:sz w:val="24"/>
          <w:szCs w:val="24"/>
        </w:rPr>
        <w:t xml:space="preserve"> ao </w:t>
      </w:r>
      <w:r w:rsidRPr="00CF389B">
        <w:rPr>
          <w:rFonts w:ascii="Arial" w:hAnsi="Arial" w:cs="Arial"/>
          <w:b/>
          <w:sz w:val="24"/>
          <w:szCs w:val="24"/>
        </w:rPr>
        <w:t>JMC TERRAPLANAGEM E LOCAÇÃO EIRELI</w:t>
      </w:r>
      <w:r w:rsidRPr="00CF389B">
        <w:rPr>
          <w:rFonts w:ascii="Arial" w:hAnsi="Arial" w:cs="Arial"/>
          <w:sz w:val="24"/>
          <w:szCs w:val="24"/>
        </w:rPr>
        <w:t xml:space="preserve">, de modo assegurar o custeio de todas as atividades do serviço especializado em locação de 70 (setenta) horas/máquina de Escavadeira Hidráulica, para a retirada de barrancos com risco de desmoronamento e reestabelecimento de circulação em estradas vicinais onde ocorreram quedas de barreiras devido às chuvas intensas que ocorreram no município de Dona </w:t>
      </w:r>
      <w:proofErr w:type="spellStart"/>
      <w:r w:rsidRPr="00CF389B">
        <w:rPr>
          <w:rFonts w:ascii="Arial" w:hAnsi="Arial" w:cs="Arial"/>
          <w:sz w:val="24"/>
          <w:szCs w:val="24"/>
        </w:rPr>
        <w:t>Euzébia</w:t>
      </w:r>
      <w:proofErr w:type="spellEnd"/>
      <w:r w:rsidRPr="00CF389B">
        <w:rPr>
          <w:rFonts w:ascii="Arial" w:hAnsi="Arial" w:cs="Arial"/>
          <w:sz w:val="24"/>
          <w:szCs w:val="24"/>
        </w:rPr>
        <w:t xml:space="preserve"> – MG.</w:t>
      </w:r>
    </w:p>
    <w:p w:rsidR="00D97719" w:rsidRPr="00CF389B" w:rsidRDefault="00D97719" w:rsidP="00471DC0">
      <w:pPr>
        <w:jc w:val="both"/>
        <w:rPr>
          <w:rFonts w:ascii="Arial" w:hAnsi="Arial" w:cs="Arial"/>
          <w:b/>
          <w:sz w:val="24"/>
          <w:szCs w:val="24"/>
        </w:rPr>
      </w:pPr>
    </w:p>
    <w:p w:rsidR="00D97719" w:rsidRPr="00CF389B" w:rsidRDefault="00D97719" w:rsidP="00471DC0">
      <w:pPr>
        <w:jc w:val="both"/>
        <w:rPr>
          <w:rFonts w:ascii="Arial" w:hAnsi="Arial" w:cs="Arial"/>
          <w:b/>
          <w:sz w:val="24"/>
          <w:szCs w:val="24"/>
        </w:rPr>
      </w:pPr>
      <w:r w:rsidRPr="00CF389B">
        <w:rPr>
          <w:rFonts w:ascii="Arial" w:hAnsi="Arial" w:cs="Arial"/>
          <w:b/>
          <w:sz w:val="24"/>
          <w:szCs w:val="24"/>
        </w:rPr>
        <w:t xml:space="preserve">CLÁUSULA </w:t>
      </w:r>
      <w:r w:rsidR="00CF389B">
        <w:rPr>
          <w:rFonts w:ascii="Arial" w:hAnsi="Arial" w:cs="Arial"/>
          <w:b/>
          <w:sz w:val="24"/>
          <w:szCs w:val="24"/>
        </w:rPr>
        <w:t>TERCEIRA</w:t>
      </w:r>
      <w:r w:rsidRPr="00CF389B">
        <w:rPr>
          <w:rFonts w:ascii="Arial" w:hAnsi="Arial" w:cs="Arial"/>
          <w:b/>
          <w:sz w:val="24"/>
          <w:szCs w:val="24"/>
        </w:rPr>
        <w:t>: DO PRAZO</w:t>
      </w:r>
    </w:p>
    <w:p w:rsidR="00D97719" w:rsidRPr="00CF389B" w:rsidRDefault="00CF389B" w:rsidP="00471DC0">
      <w:pPr>
        <w:pStyle w:val="Corpodetexto3"/>
        <w:spacing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D97719" w:rsidRPr="00CF389B">
        <w:rPr>
          <w:rFonts w:ascii="Arial" w:hAnsi="Arial" w:cs="Arial"/>
          <w:sz w:val="24"/>
          <w:szCs w:val="24"/>
        </w:rPr>
        <w:t xml:space="preserve">.1 </w:t>
      </w:r>
      <w:r w:rsidRPr="00CF389B">
        <w:rPr>
          <w:rFonts w:ascii="Arial" w:hAnsi="Arial" w:cs="Arial"/>
          <w:sz w:val="24"/>
          <w:szCs w:val="24"/>
        </w:rPr>
        <w:t>O Presente Contrato terá início na data de sua assinatura com vigência de 12 (doze) meses.</w:t>
      </w:r>
    </w:p>
    <w:p w:rsidR="00D97719" w:rsidRPr="00CF389B" w:rsidRDefault="00D97719" w:rsidP="00471DC0">
      <w:pPr>
        <w:widowControl w:val="0"/>
        <w:jc w:val="both"/>
        <w:rPr>
          <w:rFonts w:ascii="Arial" w:hAnsi="Arial" w:cs="Arial"/>
          <w:b/>
          <w:sz w:val="24"/>
          <w:szCs w:val="24"/>
        </w:rPr>
      </w:pPr>
    </w:p>
    <w:p w:rsidR="00D97719" w:rsidRPr="008117C2" w:rsidRDefault="00CF389B" w:rsidP="00471DC0">
      <w:pPr>
        <w:pStyle w:val="Corpodetexto3"/>
        <w:spacing w:after="0"/>
        <w:jc w:val="both"/>
        <w:rPr>
          <w:rFonts w:ascii="Arial" w:hAnsi="Arial" w:cs="Arial"/>
          <w:b/>
          <w:sz w:val="24"/>
          <w:szCs w:val="24"/>
        </w:rPr>
      </w:pPr>
      <w:r w:rsidRPr="008117C2">
        <w:rPr>
          <w:rFonts w:ascii="Arial" w:hAnsi="Arial" w:cs="Arial"/>
          <w:b/>
          <w:sz w:val="24"/>
          <w:szCs w:val="24"/>
        </w:rPr>
        <w:t>CLÁUSULA QUINTA</w:t>
      </w:r>
      <w:r w:rsidR="00D97719" w:rsidRPr="008117C2">
        <w:rPr>
          <w:rFonts w:ascii="Arial" w:hAnsi="Arial" w:cs="Arial"/>
          <w:b/>
          <w:sz w:val="24"/>
          <w:szCs w:val="24"/>
        </w:rPr>
        <w:t>: DO PREÇO</w:t>
      </w:r>
    </w:p>
    <w:p w:rsidR="008117C2" w:rsidRPr="008117C2" w:rsidRDefault="008117C2" w:rsidP="008117C2">
      <w:pPr>
        <w:rPr>
          <w:rFonts w:ascii="Arial" w:hAnsi="Arial" w:cs="Arial"/>
          <w:sz w:val="24"/>
          <w:szCs w:val="24"/>
        </w:rPr>
      </w:pPr>
      <w:r w:rsidRPr="008117C2">
        <w:rPr>
          <w:rFonts w:ascii="Arial" w:hAnsi="Arial" w:cs="Arial"/>
          <w:sz w:val="24"/>
          <w:szCs w:val="24"/>
        </w:rPr>
        <w:t>5.1- O preço total para a prestação dos serviços será o da proposta entregue pelo proponente.</w:t>
      </w:r>
    </w:p>
    <w:p w:rsidR="008117C2" w:rsidRPr="008117C2" w:rsidRDefault="008117C2" w:rsidP="008117C2">
      <w:pPr>
        <w:jc w:val="both"/>
        <w:rPr>
          <w:rFonts w:ascii="Arial" w:hAnsi="Arial" w:cs="Arial"/>
          <w:b/>
          <w:sz w:val="24"/>
          <w:szCs w:val="24"/>
        </w:rPr>
      </w:pPr>
      <w:r w:rsidRPr="008117C2">
        <w:rPr>
          <w:rFonts w:ascii="Arial" w:hAnsi="Arial" w:cs="Arial"/>
          <w:b/>
          <w:sz w:val="24"/>
          <w:szCs w:val="24"/>
        </w:rPr>
        <w:t xml:space="preserve">VALOR GLOBAL: </w:t>
      </w:r>
      <w:r w:rsidRPr="008117C2">
        <w:rPr>
          <w:rFonts w:ascii="Arial" w:hAnsi="Arial" w:cs="Arial"/>
          <w:sz w:val="24"/>
          <w:szCs w:val="24"/>
        </w:rPr>
        <w:t xml:space="preserve">o valor de modo a assegurar o custeio de todas as atividades a serem desenvolvidos, </w:t>
      </w:r>
      <w:r w:rsidRPr="008117C2">
        <w:rPr>
          <w:rFonts w:ascii="Arial" w:hAnsi="Arial" w:cs="Arial"/>
          <w:b/>
          <w:sz w:val="24"/>
          <w:szCs w:val="24"/>
        </w:rPr>
        <w:t xml:space="preserve">é de R$ 240,00 (duzentos e quarenta reais) hora/máquina, </w:t>
      </w:r>
      <w:r w:rsidRPr="008117C2">
        <w:rPr>
          <w:rFonts w:ascii="Arial" w:hAnsi="Arial" w:cs="Arial"/>
          <w:b/>
          <w:bCs/>
          <w:sz w:val="24"/>
          <w:szCs w:val="24"/>
        </w:rPr>
        <w:t>no montante de R$ 16.800,00 (dezesseis mil e oitocentos reais).</w:t>
      </w:r>
    </w:p>
    <w:p w:rsidR="00CF389B" w:rsidRPr="00CF389B" w:rsidRDefault="00CF389B" w:rsidP="00CF389B">
      <w:pPr>
        <w:jc w:val="both"/>
        <w:rPr>
          <w:rFonts w:ascii="Arial" w:hAnsi="Arial" w:cs="Arial"/>
          <w:sz w:val="24"/>
          <w:szCs w:val="24"/>
        </w:rPr>
      </w:pPr>
      <w:r w:rsidRPr="00CF389B">
        <w:rPr>
          <w:rFonts w:ascii="Arial" w:hAnsi="Arial" w:cs="Arial"/>
          <w:sz w:val="24"/>
          <w:szCs w:val="24"/>
        </w:rPr>
        <w:t>5.</w:t>
      </w:r>
      <w:r w:rsidR="008117C2">
        <w:rPr>
          <w:rFonts w:ascii="Arial" w:hAnsi="Arial" w:cs="Arial"/>
          <w:sz w:val="24"/>
          <w:szCs w:val="24"/>
        </w:rPr>
        <w:t>3</w:t>
      </w:r>
      <w:r w:rsidRPr="00CF389B">
        <w:rPr>
          <w:rFonts w:ascii="Arial" w:hAnsi="Arial" w:cs="Arial"/>
          <w:sz w:val="24"/>
          <w:szCs w:val="24"/>
        </w:rPr>
        <w:t xml:space="preserve"> - As despesas decorrentes do presente Contrato correrão por conta das dotações orçamentária a saber:</w:t>
      </w:r>
    </w:p>
    <w:p w:rsidR="00CF389B" w:rsidRPr="00CF389B" w:rsidRDefault="00CF389B" w:rsidP="00CF389B">
      <w:pPr>
        <w:jc w:val="both"/>
        <w:rPr>
          <w:rFonts w:ascii="Arial" w:hAnsi="Arial" w:cs="Arial"/>
          <w:b/>
          <w:sz w:val="24"/>
          <w:szCs w:val="24"/>
        </w:rPr>
      </w:pPr>
    </w:p>
    <w:tbl>
      <w:tblPr>
        <w:tblpPr w:leftFromText="141" w:rightFromText="141" w:vertAnchor="text" w:horzAnchor="margin" w:tblpX="534" w:tblpY="-5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8"/>
        <w:gridCol w:w="4612"/>
      </w:tblGrid>
      <w:tr w:rsidR="00CF389B" w:rsidRPr="00CF389B" w:rsidTr="00BB1D6D">
        <w:tc>
          <w:tcPr>
            <w:tcW w:w="4068" w:type="dxa"/>
            <w:shd w:val="clear" w:color="auto" w:fill="auto"/>
          </w:tcPr>
          <w:p w:rsidR="00CF389B" w:rsidRPr="00CF389B" w:rsidRDefault="00CF389B" w:rsidP="00BB1D6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F389B">
              <w:rPr>
                <w:rFonts w:ascii="Arial" w:hAnsi="Arial" w:cs="Arial"/>
                <w:b/>
                <w:sz w:val="24"/>
                <w:szCs w:val="24"/>
              </w:rPr>
              <w:t>SECRETARIA</w:t>
            </w:r>
          </w:p>
        </w:tc>
        <w:tc>
          <w:tcPr>
            <w:tcW w:w="4612" w:type="dxa"/>
            <w:shd w:val="clear" w:color="auto" w:fill="auto"/>
          </w:tcPr>
          <w:p w:rsidR="00CF389B" w:rsidRPr="00CF389B" w:rsidRDefault="00CF389B" w:rsidP="00BB1D6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F389B">
              <w:rPr>
                <w:rFonts w:ascii="Arial" w:hAnsi="Arial" w:cs="Arial"/>
                <w:b/>
                <w:sz w:val="24"/>
                <w:szCs w:val="24"/>
              </w:rPr>
              <w:t>DOTAÇÃO ORÇAMENTÁRIA</w:t>
            </w:r>
          </w:p>
        </w:tc>
      </w:tr>
      <w:tr w:rsidR="00CF389B" w:rsidRPr="00CF389B" w:rsidTr="00BB1D6D">
        <w:trPr>
          <w:trHeight w:val="547"/>
        </w:trPr>
        <w:tc>
          <w:tcPr>
            <w:tcW w:w="4068" w:type="dxa"/>
            <w:shd w:val="clear" w:color="auto" w:fill="auto"/>
          </w:tcPr>
          <w:p w:rsidR="00CF389B" w:rsidRPr="00CF389B" w:rsidRDefault="00CF389B" w:rsidP="00BB1D6D">
            <w:pPr>
              <w:pStyle w:val="TableParagraph"/>
              <w:ind w:left="0"/>
              <w:jc w:val="center"/>
              <w:rPr>
                <w:rFonts w:ascii="Arial" w:hAnsi="Arial" w:cs="Arial"/>
                <w:sz w:val="24"/>
                <w:szCs w:val="24"/>
                <w:lang w:val="pt-BR"/>
              </w:rPr>
            </w:pPr>
          </w:p>
          <w:p w:rsidR="00CF389B" w:rsidRPr="00CF389B" w:rsidRDefault="00CF389B" w:rsidP="00BB1D6D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F389B">
              <w:rPr>
                <w:rFonts w:ascii="Arial" w:hAnsi="Arial" w:cs="Arial"/>
                <w:b/>
                <w:sz w:val="24"/>
                <w:szCs w:val="24"/>
              </w:rPr>
              <w:t>Divisão de Obras e Serviços Urbanos</w:t>
            </w:r>
          </w:p>
        </w:tc>
        <w:tc>
          <w:tcPr>
            <w:tcW w:w="4612" w:type="dxa"/>
            <w:shd w:val="clear" w:color="auto" w:fill="auto"/>
            <w:vAlign w:val="center"/>
          </w:tcPr>
          <w:p w:rsidR="00CF389B" w:rsidRPr="00CF389B" w:rsidRDefault="00CF389B" w:rsidP="00BB1D6D">
            <w:pPr>
              <w:pStyle w:val="TableParagraph"/>
              <w:ind w:left="0"/>
              <w:jc w:val="center"/>
              <w:rPr>
                <w:rFonts w:ascii="Arial" w:hAnsi="Arial" w:cs="Arial"/>
                <w:sz w:val="24"/>
                <w:szCs w:val="24"/>
                <w:highlight w:val="yellow"/>
                <w:lang w:val="pt-BR"/>
              </w:rPr>
            </w:pPr>
            <w:r w:rsidRPr="00CF389B">
              <w:rPr>
                <w:rFonts w:ascii="Arial" w:hAnsi="Arial" w:cs="Arial"/>
                <w:b/>
                <w:sz w:val="24"/>
                <w:szCs w:val="24"/>
                <w:lang w:val="pt-BR"/>
              </w:rPr>
              <w:t>nº 02.05.01.15.451.012.2.0032 – 33.90.39</w:t>
            </w:r>
          </w:p>
        </w:tc>
      </w:tr>
    </w:tbl>
    <w:p w:rsidR="00CF389B" w:rsidRPr="00CF389B" w:rsidRDefault="00CF389B" w:rsidP="00CF389B">
      <w:pPr>
        <w:jc w:val="both"/>
        <w:rPr>
          <w:rFonts w:ascii="Arial" w:hAnsi="Arial" w:cs="Arial"/>
          <w:sz w:val="24"/>
          <w:szCs w:val="24"/>
        </w:rPr>
      </w:pPr>
    </w:p>
    <w:p w:rsidR="00CF389B" w:rsidRPr="00CF389B" w:rsidRDefault="00CF389B" w:rsidP="00CF389B">
      <w:pPr>
        <w:jc w:val="both"/>
        <w:rPr>
          <w:rFonts w:ascii="Arial" w:hAnsi="Arial" w:cs="Arial"/>
          <w:sz w:val="24"/>
          <w:szCs w:val="24"/>
        </w:rPr>
      </w:pPr>
    </w:p>
    <w:p w:rsidR="00CF389B" w:rsidRPr="00CF389B" w:rsidRDefault="00CF389B" w:rsidP="00CF389B">
      <w:pPr>
        <w:jc w:val="both"/>
        <w:rPr>
          <w:rFonts w:ascii="Arial" w:hAnsi="Arial" w:cs="Arial"/>
          <w:b/>
          <w:sz w:val="24"/>
          <w:szCs w:val="24"/>
        </w:rPr>
      </w:pPr>
    </w:p>
    <w:p w:rsidR="00CF389B" w:rsidRPr="00CF389B" w:rsidRDefault="00CF389B" w:rsidP="00CF389B">
      <w:pPr>
        <w:jc w:val="both"/>
        <w:rPr>
          <w:rFonts w:ascii="Arial" w:hAnsi="Arial" w:cs="Arial"/>
          <w:b/>
          <w:sz w:val="24"/>
          <w:szCs w:val="24"/>
        </w:rPr>
      </w:pPr>
    </w:p>
    <w:p w:rsidR="00CF389B" w:rsidRPr="00CF389B" w:rsidRDefault="00CF389B" w:rsidP="00CF389B">
      <w:pPr>
        <w:jc w:val="both"/>
        <w:rPr>
          <w:rFonts w:ascii="Arial" w:hAnsi="Arial" w:cs="Arial"/>
          <w:b/>
          <w:sz w:val="24"/>
          <w:szCs w:val="24"/>
        </w:rPr>
      </w:pPr>
    </w:p>
    <w:p w:rsidR="00471DC0" w:rsidRPr="00CF389B" w:rsidRDefault="00471DC0" w:rsidP="00471DC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</w:p>
    <w:p w:rsidR="00471DC0" w:rsidRPr="00CF389B" w:rsidRDefault="00471DC0" w:rsidP="00471DC0">
      <w:pPr>
        <w:widowControl w:val="0"/>
        <w:autoSpaceDE w:val="0"/>
        <w:autoSpaceDN w:val="0"/>
        <w:adjustRightInd w:val="0"/>
        <w:jc w:val="both"/>
        <w:rPr>
          <w:rFonts w:ascii="Arial" w:hAnsi="Arial" w:cs="Arial"/>
          <w:sz w:val="24"/>
          <w:szCs w:val="24"/>
        </w:rPr>
      </w:pPr>
    </w:p>
    <w:p w:rsidR="00D97719" w:rsidRPr="00CF389B" w:rsidRDefault="00D97719" w:rsidP="00CF389B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24"/>
          <w:szCs w:val="24"/>
        </w:rPr>
      </w:pPr>
      <w:r w:rsidRPr="00CF389B">
        <w:rPr>
          <w:rFonts w:ascii="Arial" w:hAnsi="Arial" w:cs="Arial"/>
          <w:sz w:val="24"/>
          <w:szCs w:val="24"/>
        </w:rPr>
        <w:t xml:space="preserve">Dona </w:t>
      </w:r>
      <w:proofErr w:type="spellStart"/>
      <w:r w:rsidRPr="00CF389B">
        <w:rPr>
          <w:rFonts w:ascii="Arial" w:hAnsi="Arial" w:cs="Arial"/>
          <w:sz w:val="24"/>
          <w:szCs w:val="24"/>
        </w:rPr>
        <w:t>Euzébia</w:t>
      </w:r>
      <w:proofErr w:type="spellEnd"/>
      <w:r w:rsidRPr="00CF389B">
        <w:rPr>
          <w:rFonts w:ascii="Arial" w:hAnsi="Arial" w:cs="Arial"/>
          <w:sz w:val="24"/>
          <w:szCs w:val="24"/>
        </w:rPr>
        <w:t xml:space="preserve">, </w:t>
      </w:r>
      <w:r w:rsidR="00AB6395" w:rsidRPr="00CF389B">
        <w:rPr>
          <w:rFonts w:ascii="Arial" w:hAnsi="Arial" w:cs="Arial"/>
          <w:sz w:val="24"/>
          <w:szCs w:val="24"/>
        </w:rPr>
        <w:t>2</w:t>
      </w:r>
      <w:r w:rsidR="00CF389B" w:rsidRPr="00CF389B">
        <w:rPr>
          <w:rFonts w:ascii="Arial" w:hAnsi="Arial" w:cs="Arial"/>
          <w:sz w:val="24"/>
          <w:szCs w:val="24"/>
        </w:rPr>
        <w:t>2</w:t>
      </w:r>
      <w:r w:rsidR="00AB6395" w:rsidRPr="00CF389B">
        <w:rPr>
          <w:rFonts w:ascii="Arial" w:hAnsi="Arial" w:cs="Arial"/>
          <w:sz w:val="24"/>
          <w:szCs w:val="24"/>
        </w:rPr>
        <w:t xml:space="preserve"> de </w:t>
      </w:r>
      <w:r w:rsidR="00CF389B" w:rsidRPr="00CF389B">
        <w:rPr>
          <w:rFonts w:ascii="Arial" w:hAnsi="Arial" w:cs="Arial"/>
          <w:sz w:val="24"/>
          <w:szCs w:val="24"/>
        </w:rPr>
        <w:t>fevereiro</w:t>
      </w:r>
      <w:r w:rsidR="00AB6395" w:rsidRPr="00CF389B">
        <w:rPr>
          <w:rFonts w:ascii="Arial" w:hAnsi="Arial" w:cs="Arial"/>
          <w:sz w:val="24"/>
          <w:szCs w:val="24"/>
        </w:rPr>
        <w:t xml:space="preserve"> 202</w:t>
      </w:r>
      <w:r w:rsidR="00CF389B" w:rsidRPr="00CF389B">
        <w:rPr>
          <w:rFonts w:ascii="Arial" w:hAnsi="Arial" w:cs="Arial"/>
          <w:sz w:val="24"/>
          <w:szCs w:val="24"/>
        </w:rPr>
        <w:t>2</w:t>
      </w:r>
      <w:r w:rsidR="00AB6395" w:rsidRPr="00CF389B">
        <w:rPr>
          <w:rFonts w:ascii="Arial" w:hAnsi="Arial" w:cs="Arial"/>
          <w:sz w:val="24"/>
          <w:szCs w:val="24"/>
        </w:rPr>
        <w:t>.</w:t>
      </w:r>
    </w:p>
    <w:p w:rsidR="00471DC0" w:rsidRPr="00CF389B" w:rsidRDefault="00471DC0" w:rsidP="00471DC0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471DC0" w:rsidRPr="00CF389B" w:rsidRDefault="00471DC0" w:rsidP="00471DC0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471DC0" w:rsidRDefault="00471DC0" w:rsidP="00471DC0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8117C2" w:rsidRPr="00CF389B" w:rsidRDefault="008117C2" w:rsidP="00471DC0">
      <w:pPr>
        <w:widowControl w:val="0"/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471DC0" w:rsidRPr="00CF389B" w:rsidRDefault="00471DC0" w:rsidP="00471DC0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24"/>
          <w:szCs w:val="24"/>
        </w:rPr>
      </w:pPr>
      <w:r w:rsidRPr="00CF389B">
        <w:rPr>
          <w:rFonts w:ascii="Arial" w:hAnsi="Arial" w:cs="Arial"/>
          <w:sz w:val="24"/>
          <w:szCs w:val="24"/>
        </w:rPr>
        <w:t>______________________________</w:t>
      </w:r>
    </w:p>
    <w:p w:rsidR="00D97719" w:rsidRPr="00CF389B" w:rsidRDefault="00471DC0" w:rsidP="00471DC0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sz w:val="24"/>
          <w:szCs w:val="24"/>
        </w:rPr>
      </w:pPr>
      <w:r w:rsidRPr="00CF389B">
        <w:rPr>
          <w:rFonts w:ascii="Arial" w:hAnsi="Arial" w:cs="Arial"/>
          <w:sz w:val="24"/>
          <w:szCs w:val="24"/>
        </w:rPr>
        <w:t>Manoel Franklin Rodrigues</w:t>
      </w:r>
    </w:p>
    <w:p w:rsidR="00712078" w:rsidRPr="00CF389B" w:rsidRDefault="00D97719" w:rsidP="00471DC0">
      <w:pPr>
        <w:jc w:val="center"/>
        <w:rPr>
          <w:rFonts w:ascii="Arial" w:hAnsi="Arial" w:cs="Arial"/>
          <w:sz w:val="24"/>
          <w:szCs w:val="24"/>
        </w:rPr>
      </w:pPr>
      <w:r w:rsidRPr="00CF389B">
        <w:rPr>
          <w:rFonts w:ascii="Arial" w:hAnsi="Arial" w:cs="Arial"/>
          <w:sz w:val="24"/>
          <w:szCs w:val="24"/>
        </w:rPr>
        <w:t>Prefeito</w:t>
      </w:r>
      <w:r w:rsidR="00471DC0" w:rsidRPr="00CF389B">
        <w:rPr>
          <w:rFonts w:ascii="Arial" w:hAnsi="Arial" w:cs="Arial"/>
          <w:sz w:val="24"/>
          <w:szCs w:val="24"/>
        </w:rPr>
        <w:t xml:space="preserve"> Municipal</w:t>
      </w:r>
    </w:p>
    <w:sectPr w:rsidR="00712078" w:rsidRPr="00CF389B" w:rsidSect="007E451B">
      <w:headerReference w:type="default" r:id="rId7"/>
      <w:footerReference w:type="default" r:id="rId8"/>
      <w:pgSz w:w="11906" w:h="16838" w:code="9"/>
      <w:pgMar w:top="1134" w:right="851" w:bottom="851" w:left="1134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A4C1B" w:rsidRDefault="005A4C1B" w:rsidP="00E54BE6">
      <w:r>
        <w:separator/>
      </w:r>
    </w:p>
  </w:endnote>
  <w:endnote w:type="continuationSeparator" w:id="0">
    <w:p w:rsidR="005A4C1B" w:rsidRDefault="005A4C1B" w:rsidP="00E54B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00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451B" w:rsidRDefault="0001740C" w:rsidP="0001740C">
    <w:pPr>
      <w:pStyle w:val="Rodap"/>
      <w:jc w:val="center"/>
      <w:rPr>
        <w:b/>
      </w:rPr>
    </w:pPr>
    <w:r w:rsidRPr="0001740C">
      <w:rPr>
        <w:b/>
      </w:rPr>
      <w:t xml:space="preserve">Avenida Antônio Esteves Ribeiro, </w:t>
    </w:r>
    <w:r w:rsidR="002A1313">
      <w:rPr>
        <w:b/>
      </w:rPr>
      <w:t xml:space="preserve">Nº </w:t>
    </w:r>
    <w:r w:rsidRPr="0001740C">
      <w:rPr>
        <w:b/>
      </w:rPr>
      <w:t>340</w:t>
    </w:r>
    <w:r w:rsidR="002A1313">
      <w:rPr>
        <w:b/>
      </w:rPr>
      <w:t xml:space="preserve"> </w:t>
    </w:r>
    <w:r w:rsidR="007E451B">
      <w:rPr>
        <w:b/>
      </w:rPr>
      <w:t>-</w:t>
    </w:r>
    <w:r w:rsidR="002A1313">
      <w:rPr>
        <w:b/>
      </w:rPr>
      <w:t xml:space="preserve"> </w:t>
    </w:r>
    <w:r w:rsidRPr="0001740C">
      <w:rPr>
        <w:b/>
      </w:rPr>
      <w:t>Centro</w:t>
    </w:r>
    <w:r w:rsidR="002A1313">
      <w:rPr>
        <w:b/>
      </w:rPr>
      <w:t xml:space="preserve"> - </w:t>
    </w:r>
    <w:r w:rsidRPr="0001740C">
      <w:rPr>
        <w:b/>
      </w:rPr>
      <w:t xml:space="preserve">Dona </w:t>
    </w:r>
    <w:proofErr w:type="spellStart"/>
    <w:r w:rsidRPr="0001740C">
      <w:rPr>
        <w:b/>
      </w:rPr>
      <w:t>Euzébia</w:t>
    </w:r>
    <w:proofErr w:type="spellEnd"/>
    <w:r w:rsidR="002A1313">
      <w:rPr>
        <w:b/>
      </w:rPr>
      <w:t xml:space="preserve"> </w:t>
    </w:r>
    <w:r w:rsidR="007E451B">
      <w:rPr>
        <w:b/>
      </w:rPr>
      <w:t>-</w:t>
    </w:r>
    <w:r w:rsidR="002A1313">
      <w:rPr>
        <w:b/>
      </w:rPr>
      <w:t xml:space="preserve"> </w:t>
    </w:r>
    <w:r w:rsidRPr="0001740C">
      <w:rPr>
        <w:b/>
      </w:rPr>
      <w:t>MG</w:t>
    </w:r>
    <w:r w:rsidR="007E451B">
      <w:rPr>
        <w:b/>
      </w:rPr>
      <w:t xml:space="preserve"> </w:t>
    </w:r>
    <w:r w:rsidRPr="0001740C">
      <w:rPr>
        <w:b/>
      </w:rPr>
      <w:t>CEP: 36.784-000</w:t>
    </w:r>
  </w:p>
  <w:p w:rsidR="00E54BE6" w:rsidRPr="0001740C" w:rsidRDefault="0001740C" w:rsidP="0001740C">
    <w:pPr>
      <w:pStyle w:val="Rodap"/>
      <w:jc w:val="center"/>
      <w:rPr>
        <w:b/>
      </w:rPr>
    </w:pPr>
    <w:proofErr w:type="spellStart"/>
    <w:r w:rsidRPr="0001740C">
      <w:rPr>
        <w:b/>
      </w:rPr>
      <w:t>Tel</w:t>
    </w:r>
    <w:proofErr w:type="spellEnd"/>
    <w:r w:rsidRPr="0001740C">
      <w:rPr>
        <w:b/>
      </w:rPr>
      <w:t>: (32) 3453-1714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A4C1B" w:rsidRDefault="005A4C1B" w:rsidP="00E54BE6">
      <w:r>
        <w:separator/>
      </w:r>
    </w:p>
  </w:footnote>
  <w:footnote w:type="continuationSeparator" w:id="0">
    <w:p w:rsidR="005A4C1B" w:rsidRDefault="005A4C1B" w:rsidP="00E54BE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3502" w:type="pct"/>
      <w:jc w:val="center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095"/>
      <w:gridCol w:w="5952"/>
    </w:tblGrid>
    <w:tr w:rsidR="00E54BE6" w:rsidRPr="00EA70A8" w:rsidTr="007E451B">
      <w:trPr>
        <w:trHeight w:val="1266"/>
        <w:jc w:val="center"/>
      </w:trPr>
      <w:tc>
        <w:tcPr>
          <w:tcW w:w="777" w:type="pct"/>
        </w:tcPr>
        <w:p w:rsidR="00E54BE6" w:rsidRPr="002A1313" w:rsidRDefault="00E54BE6" w:rsidP="00E54BE6">
          <w:pPr>
            <w:pStyle w:val="Cabealho"/>
            <w:rPr>
              <w:sz w:val="2"/>
              <w:szCs w:val="2"/>
            </w:rPr>
          </w:pPr>
          <w:r w:rsidRPr="002A1313">
            <w:rPr>
              <w:noProof/>
              <w:sz w:val="2"/>
              <w:szCs w:val="2"/>
            </w:rPr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40005</wp:posOffset>
                </wp:positionH>
                <wp:positionV relativeFrom="paragraph">
                  <wp:posOffset>27940</wp:posOffset>
                </wp:positionV>
                <wp:extent cx="596265" cy="715010"/>
                <wp:effectExtent l="0" t="0" r="0" b="8890"/>
                <wp:wrapTopAndBottom/>
                <wp:docPr id="6" name="Imagem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96265" cy="715010"/>
                        </a:xfrm>
                        <a:prstGeom prst="rect">
                          <a:avLst/>
                        </a:prstGeom>
                        <a:solidFill>
                          <a:srgbClr val="339966"/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4223" w:type="pct"/>
        </w:tcPr>
        <w:p w:rsidR="00E54BE6" w:rsidRPr="007E451B" w:rsidRDefault="00E54BE6" w:rsidP="00E54BE6">
          <w:pPr>
            <w:pStyle w:val="Cabealho"/>
            <w:jc w:val="center"/>
            <w:rPr>
              <w:bCs/>
              <w:color w:val="3D3D3D"/>
              <w:sz w:val="36"/>
              <w:szCs w:val="36"/>
            </w:rPr>
          </w:pPr>
          <w:r w:rsidRPr="007E451B">
            <w:rPr>
              <w:bCs/>
              <w:color w:val="3D3D3D"/>
              <w:sz w:val="36"/>
              <w:szCs w:val="36"/>
            </w:rPr>
            <w:t xml:space="preserve">Prefeitura Municipal de Dona </w:t>
          </w:r>
          <w:proofErr w:type="spellStart"/>
          <w:r w:rsidRPr="007E451B">
            <w:rPr>
              <w:bCs/>
              <w:color w:val="3D3D3D"/>
              <w:sz w:val="36"/>
              <w:szCs w:val="36"/>
            </w:rPr>
            <w:t>Euzébia</w:t>
          </w:r>
          <w:proofErr w:type="spellEnd"/>
        </w:p>
        <w:p w:rsidR="00E54BE6" w:rsidRPr="007E451B" w:rsidRDefault="00E54BE6" w:rsidP="00E54BE6">
          <w:pPr>
            <w:pStyle w:val="Cabealho"/>
            <w:jc w:val="center"/>
            <w:rPr>
              <w:bCs/>
              <w:color w:val="3D3D3D"/>
              <w:sz w:val="28"/>
              <w:szCs w:val="28"/>
            </w:rPr>
          </w:pPr>
          <w:r w:rsidRPr="007E451B">
            <w:rPr>
              <w:bCs/>
              <w:color w:val="3D3D3D"/>
              <w:sz w:val="28"/>
              <w:szCs w:val="28"/>
            </w:rPr>
            <w:t>Paço Municipal Francisco de Assis Ribeiro</w:t>
          </w:r>
        </w:p>
        <w:p w:rsidR="00E54BE6" w:rsidRPr="007E451B" w:rsidRDefault="00E54BE6" w:rsidP="00E54BE6">
          <w:pPr>
            <w:pStyle w:val="Cabealho"/>
            <w:jc w:val="center"/>
            <w:rPr>
              <w:bCs/>
              <w:sz w:val="30"/>
              <w:szCs w:val="30"/>
            </w:rPr>
          </w:pPr>
          <w:r w:rsidRPr="007E451B">
            <w:rPr>
              <w:bCs/>
              <w:color w:val="3D3D3D"/>
              <w:sz w:val="30"/>
              <w:szCs w:val="30"/>
            </w:rPr>
            <w:t>CEP: 36784000 - Estado de Minas Gerais</w:t>
          </w:r>
        </w:p>
      </w:tc>
    </w:tr>
  </w:tbl>
  <w:p w:rsidR="00E54BE6" w:rsidRPr="002A1313" w:rsidRDefault="00E54BE6" w:rsidP="00E54BE6">
    <w:pPr>
      <w:pStyle w:val="Cabealho"/>
    </w:pPr>
    <w:r w:rsidRPr="002A1313">
      <w:t xml:space="preserve"> </w:t>
    </w:r>
    <w:r w:rsidRPr="002A1313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1F1385"/>
    <w:multiLevelType w:val="hybridMultilevel"/>
    <w:tmpl w:val="C7E8910C"/>
    <w:lvl w:ilvl="0" w:tplc="04381D24">
      <w:start w:val="1"/>
      <w:numFmt w:val="lowerLetter"/>
      <w:lvlText w:val="%1)"/>
      <w:lvlJc w:val="left"/>
      <w:pPr>
        <w:ind w:left="1770" w:hanging="360"/>
      </w:pPr>
      <w:rPr>
        <w:rFonts w:ascii="Calibri" w:eastAsia="Times New Roman" w:hAnsi="Calibri" w:cs="Calibri"/>
      </w:rPr>
    </w:lvl>
    <w:lvl w:ilvl="1" w:tplc="04160019">
      <w:start w:val="1"/>
      <w:numFmt w:val="lowerLetter"/>
      <w:lvlText w:val="%2."/>
      <w:lvlJc w:val="left"/>
      <w:pPr>
        <w:ind w:left="2490" w:hanging="360"/>
      </w:pPr>
    </w:lvl>
    <w:lvl w:ilvl="2" w:tplc="0416001B">
      <w:start w:val="1"/>
      <w:numFmt w:val="lowerRoman"/>
      <w:lvlText w:val="%3."/>
      <w:lvlJc w:val="right"/>
      <w:pPr>
        <w:ind w:left="3210" w:hanging="180"/>
      </w:pPr>
    </w:lvl>
    <w:lvl w:ilvl="3" w:tplc="0416000F">
      <w:start w:val="1"/>
      <w:numFmt w:val="decimal"/>
      <w:lvlText w:val="%4."/>
      <w:lvlJc w:val="left"/>
      <w:pPr>
        <w:ind w:left="3930" w:hanging="360"/>
      </w:pPr>
    </w:lvl>
    <w:lvl w:ilvl="4" w:tplc="04160019">
      <w:start w:val="1"/>
      <w:numFmt w:val="lowerLetter"/>
      <w:lvlText w:val="%5."/>
      <w:lvlJc w:val="left"/>
      <w:pPr>
        <w:ind w:left="4650" w:hanging="360"/>
      </w:pPr>
    </w:lvl>
    <w:lvl w:ilvl="5" w:tplc="0416001B">
      <w:start w:val="1"/>
      <w:numFmt w:val="lowerRoman"/>
      <w:lvlText w:val="%6."/>
      <w:lvlJc w:val="right"/>
      <w:pPr>
        <w:ind w:left="5370" w:hanging="180"/>
      </w:pPr>
    </w:lvl>
    <w:lvl w:ilvl="6" w:tplc="0416000F">
      <w:start w:val="1"/>
      <w:numFmt w:val="decimal"/>
      <w:lvlText w:val="%7."/>
      <w:lvlJc w:val="left"/>
      <w:pPr>
        <w:ind w:left="6090" w:hanging="360"/>
      </w:pPr>
    </w:lvl>
    <w:lvl w:ilvl="7" w:tplc="04160019">
      <w:start w:val="1"/>
      <w:numFmt w:val="lowerLetter"/>
      <w:lvlText w:val="%8."/>
      <w:lvlJc w:val="left"/>
      <w:pPr>
        <w:ind w:left="6810" w:hanging="360"/>
      </w:pPr>
    </w:lvl>
    <w:lvl w:ilvl="8" w:tplc="0416001B">
      <w:start w:val="1"/>
      <w:numFmt w:val="lowerRoman"/>
      <w:lvlText w:val="%9."/>
      <w:lvlJc w:val="right"/>
      <w:pPr>
        <w:ind w:left="7530" w:hanging="180"/>
      </w:pPr>
    </w:lvl>
  </w:abstractNum>
  <w:abstractNum w:abstractNumId="1" w15:restartNumberingAfterBreak="0">
    <w:nsid w:val="4B9567F2"/>
    <w:multiLevelType w:val="hybridMultilevel"/>
    <w:tmpl w:val="8BF0E602"/>
    <w:lvl w:ilvl="0" w:tplc="8DC8D276">
      <w:start w:val="1"/>
      <w:numFmt w:val="lowerLetter"/>
      <w:lvlText w:val="%1)"/>
      <w:lvlJc w:val="left"/>
      <w:pPr>
        <w:ind w:left="720" w:hanging="360"/>
      </w:pPr>
      <w:rPr>
        <w:rFonts w:cs="Calibri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54BE6"/>
    <w:rsid w:val="0001740C"/>
    <w:rsid w:val="000A26E5"/>
    <w:rsid w:val="000C1047"/>
    <w:rsid w:val="000C115E"/>
    <w:rsid w:val="000D0D85"/>
    <w:rsid w:val="000E25AC"/>
    <w:rsid w:val="0014110A"/>
    <w:rsid w:val="00146904"/>
    <w:rsid w:val="00151987"/>
    <w:rsid w:val="00172878"/>
    <w:rsid w:val="002008E5"/>
    <w:rsid w:val="002212F9"/>
    <w:rsid w:val="00262EA5"/>
    <w:rsid w:val="002669F2"/>
    <w:rsid w:val="002A1313"/>
    <w:rsid w:val="002C1CA2"/>
    <w:rsid w:val="0035660D"/>
    <w:rsid w:val="00377193"/>
    <w:rsid w:val="003A614A"/>
    <w:rsid w:val="003C0052"/>
    <w:rsid w:val="003D0105"/>
    <w:rsid w:val="003D6538"/>
    <w:rsid w:val="004059A8"/>
    <w:rsid w:val="00470C0E"/>
    <w:rsid w:val="00471DC0"/>
    <w:rsid w:val="004801F1"/>
    <w:rsid w:val="00480ECF"/>
    <w:rsid w:val="004A3122"/>
    <w:rsid w:val="004D1162"/>
    <w:rsid w:val="005725E6"/>
    <w:rsid w:val="00581F80"/>
    <w:rsid w:val="0059512B"/>
    <w:rsid w:val="005A4C1B"/>
    <w:rsid w:val="005E11FD"/>
    <w:rsid w:val="00617ADD"/>
    <w:rsid w:val="006A1E4E"/>
    <w:rsid w:val="006E2403"/>
    <w:rsid w:val="00712078"/>
    <w:rsid w:val="00787F76"/>
    <w:rsid w:val="007925E1"/>
    <w:rsid w:val="007C3C90"/>
    <w:rsid w:val="007E451B"/>
    <w:rsid w:val="007F7014"/>
    <w:rsid w:val="008111DF"/>
    <w:rsid w:val="008117C2"/>
    <w:rsid w:val="00866946"/>
    <w:rsid w:val="008B6F99"/>
    <w:rsid w:val="008C1DD4"/>
    <w:rsid w:val="00937640"/>
    <w:rsid w:val="009567E3"/>
    <w:rsid w:val="009759BA"/>
    <w:rsid w:val="00980E79"/>
    <w:rsid w:val="009A5A6C"/>
    <w:rsid w:val="009C2DD9"/>
    <w:rsid w:val="00A033D1"/>
    <w:rsid w:val="00AA04D3"/>
    <w:rsid w:val="00AB6395"/>
    <w:rsid w:val="00BA4940"/>
    <w:rsid w:val="00BE1ADD"/>
    <w:rsid w:val="00C4108C"/>
    <w:rsid w:val="00C65E7E"/>
    <w:rsid w:val="00C67912"/>
    <w:rsid w:val="00C91717"/>
    <w:rsid w:val="00CB530C"/>
    <w:rsid w:val="00CD4BE5"/>
    <w:rsid w:val="00CF389B"/>
    <w:rsid w:val="00D72527"/>
    <w:rsid w:val="00D923F4"/>
    <w:rsid w:val="00D95770"/>
    <w:rsid w:val="00D97719"/>
    <w:rsid w:val="00DA099C"/>
    <w:rsid w:val="00DA5364"/>
    <w:rsid w:val="00E54BE6"/>
    <w:rsid w:val="00E92689"/>
    <w:rsid w:val="00F6251E"/>
    <w:rsid w:val="00F95100"/>
    <w:rsid w:val="00F969F6"/>
    <w:rsid w:val="00FC0EAA"/>
    <w:rsid w:val="00FD1146"/>
    <w:rsid w:val="00FD4D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97BFC32"/>
  <w15:docId w15:val="{03C8D0A5-00C7-4204-A798-E9C6DF75E0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E451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D9771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D9771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har"/>
    <w:uiPriority w:val="1"/>
    <w:qFormat/>
    <w:rsid w:val="000E25AC"/>
    <w:pPr>
      <w:keepNext/>
      <w:spacing w:line="360" w:lineRule="auto"/>
      <w:jc w:val="both"/>
      <w:outlineLvl w:val="3"/>
    </w:pPr>
    <w:rPr>
      <w:sz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E54BE6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E54BE6"/>
  </w:style>
  <w:style w:type="paragraph" w:styleId="Rodap">
    <w:name w:val="footer"/>
    <w:basedOn w:val="Normal"/>
    <w:link w:val="RodapChar"/>
    <w:uiPriority w:val="99"/>
    <w:unhideWhenUsed/>
    <w:rsid w:val="00E54BE6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E54BE6"/>
  </w:style>
  <w:style w:type="paragraph" w:styleId="Textodebalo">
    <w:name w:val="Balloon Text"/>
    <w:basedOn w:val="Normal"/>
    <w:link w:val="TextodebaloChar"/>
    <w:uiPriority w:val="99"/>
    <w:semiHidden/>
    <w:unhideWhenUsed/>
    <w:rsid w:val="000A26E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A26E5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39"/>
    <w:rsid w:val="004D11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7E451B"/>
    <w:pPr>
      <w:widowControl w:val="0"/>
      <w:ind w:left="120"/>
      <w:jc w:val="both"/>
    </w:pPr>
    <w:rPr>
      <w:rFonts w:ascii="Comic Sans MS" w:eastAsia="Comic Sans MS" w:hAnsi="Comic Sans MS" w:cs="Comic Sans MS"/>
      <w:sz w:val="22"/>
      <w:szCs w:val="22"/>
      <w:lang w:val="en-US" w:eastAsia="en-US"/>
    </w:rPr>
  </w:style>
  <w:style w:type="paragraph" w:styleId="Ttulo">
    <w:name w:val="Title"/>
    <w:basedOn w:val="Normal"/>
    <w:link w:val="TtuloChar"/>
    <w:qFormat/>
    <w:rsid w:val="007E451B"/>
    <w:pPr>
      <w:jc w:val="center"/>
    </w:pPr>
    <w:rPr>
      <w:b/>
      <w:sz w:val="32"/>
    </w:rPr>
  </w:style>
  <w:style w:type="character" w:customStyle="1" w:styleId="TtuloChar">
    <w:name w:val="Título Char"/>
    <w:basedOn w:val="Fontepargpadro"/>
    <w:link w:val="Ttulo"/>
    <w:rsid w:val="007E451B"/>
    <w:rPr>
      <w:rFonts w:ascii="Times New Roman" w:eastAsia="Times New Roman" w:hAnsi="Times New Roman" w:cs="Times New Roman"/>
      <w:b/>
      <w:sz w:val="32"/>
      <w:szCs w:val="20"/>
    </w:rPr>
  </w:style>
  <w:style w:type="character" w:customStyle="1" w:styleId="Ttulo4Char">
    <w:name w:val="Título 4 Char"/>
    <w:basedOn w:val="Fontepargpadro"/>
    <w:link w:val="Ttulo4"/>
    <w:uiPriority w:val="1"/>
    <w:rsid w:val="000E25AC"/>
    <w:rPr>
      <w:rFonts w:ascii="Times New Roman" w:eastAsia="Times New Roman" w:hAnsi="Times New Roman" w:cs="Times New Roman"/>
      <w:sz w:val="26"/>
      <w:szCs w:val="20"/>
      <w:lang w:eastAsia="pt-BR"/>
    </w:rPr>
  </w:style>
  <w:style w:type="paragraph" w:styleId="Corpodetexto">
    <w:name w:val="Body Text"/>
    <w:basedOn w:val="Normal"/>
    <w:link w:val="CorpodetextoChar"/>
    <w:uiPriority w:val="1"/>
    <w:qFormat/>
    <w:rsid w:val="000E25AC"/>
    <w:pPr>
      <w:jc w:val="both"/>
    </w:pPr>
    <w:rPr>
      <w:sz w:val="26"/>
    </w:rPr>
  </w:style>
  <w:style w:type="character" w:customStyle="1" w:styleId="CorpodetextoChar">
    <w:name w:val="Corpo de texto Char"/>
    <w:basedOn w:val="Fontepargpadro"/>
    <w:link w:val="Corpodetexto"/>
    <w:uiPriority w:val="1"/>
    <w:rsid w:val="000E25AC"/>
    <w:rPr>
      <w:rFonts w:ascii="Times New Roman" w:eastAsia="Times New Roman" w:hAnsi="Times New Roman" w:cs="Times New Roman"/>
      <w:sz w:val="26"/>
      <w:szCs w:val="20"/>
      <w:lang w:eastAsia="pt-BR"/>
    </w:rPr>
  </w:style>
  <w:style w:type="paragraph" w:styleId="Corpodetexto3">
    <w:name w:val="Body Text 3"/>
    <w:basedOn w:val="Normal"/>
    <w:link w:val="Corpodetexto3Char"/>
    <w:uiPriority w:val="99"/>
    <w:unhideWhenUsed/>
    <w:rsid w:val="0035660D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uiPriority w:val="99"/>
    <w:rsid w:val="0035660D"/>
    <w:rPr>
      <w:rFonts w:ascii="Times New Roman" w:eastAsia="Times New Roman" w:hAnsi="Times New Roman" w:cs="Times New Roman"/>
      <w:sz w:val="16"/>
      <w:szCs w:val="16"/>
      <w:lang w:eastAsia="pt-BR"/>
    </w:rPr>
  </w:style>
  <w:style w:type="character" w:customStyle="1" w:styleId="Ttulo2Char">
    <w:name w:val="Título 2 Char"/>
    <w:basedOn w:val="Fontepargpadro"/>
    <w:link w:val="Ttulo2"/>
    <w:uiPriority w:val="9"/>
    <w:semiHidden/>
    <w:rsid w:val="00D97719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Ttulo3Char">
    <w:name w:val="Título 3 Char"/>
    <w:basedOn w:val="Fontepargpadro"/>
    <w:link w:val="Ttulo3"/>
    <w:uiPriority w:val="9"/>
    <w:semiHidden/>
    <w:rsid w:val="00D97719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paragraph" w:customStyle="1" w:styleId="TableParagraph">
    <w:name w:val="Table Paragraph"/>
    <w:basedOn w:val="Normal"/>
    <w:uiPriority w:val="1"/>
    <w:qFormat/>
    <w:rsid w:val="00CF389B"/>
    <w:pPr>
      <w:widowControl w:val="0"/>
      <w:ind w:left="103"/>
    </w:pPr>
    <w:rPr>
      <w:rFonts w:ascii="Comic Sans MS" w:eastAsia="Comic Sans MS" w:hAnsi="Comic Sans MS" w:cs="Comic Sans MS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3326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5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44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</Pages>
  <Words>227</Words>
  <Characters>1229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_LICITAÇÃO II_</dc:creator>
  <cp:keywords/>
  <dc:description/>
  <cp:lastModifiedBy>SICONV</cp:lastModifiedBy>
  <cp:revision>23</cp:revision>
  <cp:lastPrinted>2022-02-22T12:21:00Z</cp:lastPrinted>
  <dcterms:created xsi:type="dcterms:W3CDTF">2019-05-06T19:38:00Z</dcterms:created>
  <dcterms:modified xsi:type="dcterms:W3CDTF">2022-02-22T12:21:00Z</dcterms:modified>
</cp:coreProperties>
</file>